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CellSpacing w:w="7" w:type="dxa"/>
        <w:tblInd w:w="1934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outset" w:sz="6" w:space="0" w:color="auto"/>
        </w:tblBorders>
        <w:tblLook w:val="04A0"/>
      </w:tblPr>
      <w:tblGrid>
        <w:gridCol w:w="3240"/>
        <w:gridCol w:w="2902"/>
        <w:gridCol w:w="2498"/>
      </w:tblGrid>
      <w:tr w:rsidR="0066750C" w:rsidTr="002C2A73">
        <w:trPr>
          <w:trHeight w:val="301"/>
          <w:tblCellSpacing w:w="7" w:type="dxa"/>
        </w:trPr>
        <w:tc>
          <w:tcPr>
            <w:tcW w:w="8612" w:type="dxa"/>
            <w:gridSpan w:val="3"/>
            <w:shd w:val="clear" w:color="auto" w:fill="C000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7D4759" w:rsidRDefault="0066750C" w:rsidP="0066750C">
            <w:pPr>
              <w:ind w:left="540" w:hanging="540"/>
              <w:jc w:val="center"/>
              <w:rPr>
                <w:sz w:val="28"/>
                <w:szCs w:val="28"/>
              </w:rPr>
            </w:pPr>
            <w:bookmarkStart w:id="0" w:name="12d8656899b249ed_Hindu_Festivals2011"/>
            <w:r w:rsidRPr="007D4759">
              <w:rPr>
                <w:rFonts w:ascii="Arial" w:hAnsi="Arial" w:cs="Arial"/>
                <w:b/>
                <w:bCs/>
                <w:sz w:val="28"/>
                <w:szCs w:val="28"/>
              </w:rPr>
              <w:t>Hindu Festivals 2011</w:t>
            </w:r>
            <w:bookmarkEnd w:id="0"/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Makar Sakranti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14-01-2011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2C2A73">
            <w:pPr>
              <w:tabs>
                <w:tab w:val="left" w:pos="0"/>
              </w:tabs>
              <w:ind w:left="-584"/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Vasant Panchami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08-02-2011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Maha Shivaratri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03-03-2011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Holi  (Begins on Sat. Celebrate on Sunday)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Saturday</w:t>
            </w:r>
            <w:r w:rsidRPr="002C2A73">
              <w:rPr>
                <w:rFonts w:ascii="Arial" w:hAnsi="Arial" w:cs="Arial"/>
                <w:sz w:val="28"/>
                <w:szCs w:val="28"/>
              </w:rPr>
              <w:br/>
            </w:r>
            <w:r w:rsidRPr="002C2A73">
              <w:rPr>
                <w:rStyle w:val="Strong"/>
                <w:rFonts w:ascii="Arial" w:hAnsi="Arial" w:cs="Arial"/>
                <w:sz w:val="28"/>
                <w:szCs w:val="28"/>
              </w:rPr>
              <w:t>Sunday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19-03-2011</w:t>
            </w:r>
            <w:r w:rsidRPr="002C2A73">
              <w:rPr>
                <w:rFonts w:ascii="Arial" w:hAnsi="Arial" w:cs="Arial"/>
                <w:sz w:val="28"/>
                <w:szCs w:val="28"/>
              </w:rPr>
              <w:br/>
            </w:r>
            <w:r w:rsidRPr="002C2A73">
              <w:rPr>
                <w:rStyle w:val="Strong"/>
                <w:rFonts w:ascii="Arial" w:hAnsi="Arial" w:cs="Arial"/>
                <w:sz w:val="28"/>
                <w:szCs w:val="28"/>
              </w:rPr>
              <w:t>20-03-2011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Hindi New Year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04-04-2011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Ramayana Week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04-04-2011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 xml:space="preserve">To 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12-04-2011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Ramanavami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12-04-2011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Hanuman Jayanti</w:t>
            </w:r>
            <w:r w:rsidRPr="002C2A73">
              <w:rPr>
                <w:rFonts w:ascii="Arial" w:hAnsi="Arial" w:cs="Arial"/>
                <w:sz w:val="28"/>
                <w:szCs w:val="28"/>
              </w:rPr>
              <w:br/>
            </w:r>
            <w:r w:rsidRPr="002C2A73">
              <w:rPr>
                <w:rFonts w:ascii="Arial" w:hAnsi="Arial" w:cs="Arial"/>
                <w:sz w:val="20"/>
                <w:szCs w:val="20"/>
              </w:rPr>
              <w:t>Celebrate on Monday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Sunday</w:t>
            </w:r>
            <w:r w:rsidRPr="002C2A73">
              <w:rPr>
                <w:rFonts w:ascii="Arial" w:hAnsi="Arial" w:cs="Arial"/>
                <w:sz w:val="28"/>
                <w:szCs w:val="28"/>
              </w:rPr>
              <w:br/>
            </w:r>
            <w:r w:rsidRPr="002C2A73">
              <w:rPr>
                <w:rStyle w:val="Strong"/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17-04-2011</w:t>
            </w:r>
            <w:r w:rsidRPr="002C2A73">
              <w:rPr>
                <w:rFonts w:ascii="Arial" w:hAnsi="Arial" w:cs="Arial"/>
                <w:sz w:val="28"/>
                <w:szCs w:val="28"/>
              </w:rPr>
              <w:br/>
            </w:r>
            <w:r w:rsidRPr="002C2A73">
              <w:rPr>
                <w:rStyle w:val="Strong"/>
                <w:rFonts w:ascii="Arial" w:hAnsi="Arial" w:cs="Arial"/>
                <w:sz w:val="28"/>
                <w:szCs w:val="28"/>
              </w:rPr>
              <w:t>18-04-2011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Raksha Bandhan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13-08-2011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Krishna Janmashthami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22-08-2011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Ganesh Chaturthi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01-09-2011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Pitr-paksha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13-09-2011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To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27-09-2011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Navaratri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28-09-2011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To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05-10-2011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Saraswati Puja</w:t>
            </w:r>
            <w:r w:rsidRPr="002C2A73">
              <w:rPr>
                <w:rFonts w:ascii="Arial" w:hAnsi="Arial" w:cs="Arial"/>
                <w:sz w:val="28"/>
                <w:szCs w:val="28"/>
              </w:rPr>
              <w:br/>
              <w:t>(Forms part of Navaratri)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Style w:val="Strong"/>
                <w:rFonts w:ascii="Arial" w:hAnsi="Arial" w:cs="Arial"/>
                <w:sz w:val="28"/>
                <w:szCs w:val="28"/>
              </w:rPr>
              <w:t>Monday</w:t>
            </w:r>
            <w:r w:rsidRPr="002C2A73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2C2A73"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Style w:val="Strong"/>
                <w:rFonts w:ascii="Arial" w:hAnsi="Arial" w:cs="Arial"/>
                <w:sz w:val="28"/>
                <w:szCs w:val="28"/>
              </w:rPr>
              <w:t>03-10-2011</w:t>
            </w:r>
            <w:r w:rsidRPr="002C2A73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2C2A73">
              <w:rPr>
                <w:rFonts w:ascii="Arial" w:hAnsi="Arial" w:cs="Arial"/>
                <w:sz w:val="28"/>
                <w:szCs w:val="28"/>
              </w:rPr>
              <w:t>04-10-2011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Vijay Dashami (Dasera)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06-10-2011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 xml:space="preserve">Karwa Chauth 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15-10-2011</w:t>
            </w:r>
          </w:p>
        </w:tc>
      </w:tr>
      <w:tr w:rsidR="0066750C" w:rsidTr="002C2A73">
        <w:trPr>
          <w:tblCellSpacing w:w="7" w:type="dxa"/>
        </w:trPr>
        <w:tc>
          <w:tcPr>
            <w:tcW w:w="32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Deepawali( Diwali)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24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750C" w:rsidRPr="002C2A73" w:rsidRDefault="0066750C" w:rsidP="0066750C">
            <w:pPr>
              <w:rPr>
                <w:sz w:val="28"/>
                <w:szCs w:val="28"/>
              </w:rPr>
            </w:pPr>
            <w:r w:rsidRPr="002C2A73">
              <w:rPr>
                <w:rFonts w:ascii="Arial" w:hAnsi="Arial" w:cs="Arial"/>
                <w:sz w:val="28"/>
                <w:szCs w:val="28"/>
              </w:rPr>
              <w:t>26-10-2011</w:t>
            </w:r>
          </w:p>
        </w:tc>
      </w:tr>
    </w:tbl>
    <w:p w:rsidR="00894A07" w:rsidRPr="0066750C" w:rsidRDefault="00894A07" w:rsidP="0066750C"/>
    <w:sectPr w:rsidR="00894A07" w:rsidRPr="0066750C" w:rsidSect="002C2A73">
      <w:headerReference w:type="default" r:id="rId7"/>
      <w:pgSz w:w="12240" w:h="15840"/>
      <w:pgMar w:top="1440" w:right="1800" w:bottom="1440" w:left="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A07" w:rsidRDefault="00894A07" w:rsidP="002C2A73">
      <w:r>
        <w:separator/>
      </w:r>
    </w:p>
  </w:endnote>
  <w:endnote w:type="continuationSeparator" w:id="1">
    <w:p w:rsidR="00894A07" w:rsidRDefault="00894A07" w:rsidP="002C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A07" w:rsidRDefault="00894A07" w:rsidP="002C2A73">
      <w:r>
        <w:separator/>
      </w:r>
    </w:p>
  </w:footnote>
  <w:footnote w:type="continuationSeparator" w:id="1">
    <w:p w:rsidR="00894A07" w:rsidRDefault="00894A07" w:rsidP="002C2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A73" w:rsidRDefault="002C2A73" w:rsidP="002C2A73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w:drawing>
        <wp:inline distT="0" distB="0" distL="0" distR="0">
          <wp:extent cx="8063882" cy="2076450"/>
          <wp:effectExtent l="19050" t="0" r="0" b="0"/>
          <wp:docPr id="1" name="Picture 1" descr="F:\Venkat\MEDNET_systemWorks\sarvadevmandir\website_files\image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enkat\MEDNET_systemWorks\sarvadevmandir\website_files\images\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318" cy="208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2A73" w:rsidRDefault="002C2A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6750C"/>
    <w:rsid w:val="002C2A73"/>
    <w:rsid w:val="0066750C"/>
    <w:rsid w:val="007D4759"/>
    <w:rsid w:val="0089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FFFFFF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0000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5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75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2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7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2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A7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231E-6857-4A1E-AC6F-6A28DCE7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Hindu Festivals Calendar 2010</vt:lpstr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 Festivals Calendar 2010</dc:title>
  <dc:subject/>
  <dc:creator>isharma</dc:creator>
  <cp:keywords/>
  <dc:description/>
  <cp:lastModifiedBy>m</cp:lastModifiedBy>
  <cp:revision>4</cp:revision>
  <dcterms:created xsi:type="dcterms:W3CDTF">2011-02-25T07:21:00Z</dcterms:created>
  <dcterms:modified xsi:type="dcterms:W3CDTF">2011-02-25T07:25:00Z</dcterms:modified>
</cp:coreProperties>
</file>